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489E0" w14:textId="7F2ECEA9" w:rsidR="00A22190" w:rsidRPr="00456868" w:rsidRDefault="00724930">
      <w:pPr>
        <w:ind w:left="-5"/>
      </w:pPr>
      <w:r w:rsidRPr="00456868">
        <w:t>KAYD-FM, KQXY-</w:t>
      </w:r>
      <w:proofErr w:type="gramStart"/>
      <w:r w:rsidRPr="00456868">
        <w:t>FM</w:t>
      </w:r>
      <w:proofErr w:type="gramEnd"/>
      <w:r w:rsidRPr="00456868">
        <w:t xml:space="preserve"> and KTCX-FM</w:t>
      </w:r>
      <w:r w:rsidR="00031616" w:rsidRPr="00456868">
        <w:t xml:space="preserve"> “12 Wheels of Christmas” Contest Official Rules </w:t>
      </w:r>
    </w:p>
    <w:p w14:paraId="17B316EF" w14:textId="7D856A40" w:rsidR="00A22190" w:rsidRPr="00456868" w:rsidRDefault="00031616">
      <w:pPr>
        <w:ind w:left="-5" w:right="5"/>
      </w:pPr>
      <w:r w:rsidRPr="00456868">
        <w:t xml:space="preserve">A complete copy of these rules can be obtained at the offices of radio stations </w:t>
      </w:r>
      <w:r w:rsidR="00724930" w:rsidRPr="00456868">
        <w:t>KAYD</w:t>
      </w:r>
      <w:r w:rsidRPr="00456868">
        <w:t xml:space="preserve">, </w:t>
      </w:r>
      <w:r w:rsidR="00724930" w:rsidRPr="00456868">
        <w:t>KQXY</w:t>
      </w:r>
      <w:r w:rsidRPr="00456868">
        <w:t xml:space="preserve">, and </w:t>
      </w:r>
      <w:r w:rsidR="00724930" w:rsidRPr="00456868">
        <w:t>KTCX</w:t>
      </w:r>
      <w:r w:rsidRPr="00456868">
        <w:t xml:space="preserve"> (each a “Station” and collectively “Stations”), owned and operated by Cumulus Broadcasting LLC, </w:t>
      </w:r>
      <w:r w:rsidR="00724930" w:rsidRPr="00456868">
        <w:t>755 S 11</w:t>
      </w:r>
      <w:r w:rsidR="00724930" w:rsidRPr="00456868">
        <w:rPr>
          <w:vertAlign w:val="superscript"/>
        </w:rPr>
        <w:t>th</w:t>
      </w:r>
      <w:r w:rsidR="00724930" w:rsidRPr="00456868">
        <w:t xml:space="preserve"> Street, Suite 102</w:t>
      </w:r>
      <w:r w:rsidRPr="00456868">
        <w:t>,</w:t>
      </w:r>
      <w:r w:rsidR="00724930" w:rsidRPr="00456868">
        <w:t xml:space="preserve"> Beaumont, TX 77701</w:t>
      </w:r>
      <w:r w:rsidRPr="00456868">
        <w:t xml:space="preserve"> during normal business hours Monday through Friday or by sending a self-addressed, stamped envelope to the above address. The Stations will conduct the </w:t>
      </w:r>
      <w:r w:rsidR="00724930" w:rsidRPr="00456868">
        <w:t>KAYD</w:t>
      </w:r>
      <w:r w:rsidRPr="00456868">
        <w:t xml:space="preserve">, </w:t>
      </w:r>
      <w:r w:rsidR="00724930" w:rsidRPr="00456868">
        <w:t>KQXY</w:t>
      </w:r>
      <w:r w:rsidRPr="00456868">
        <w:t xml:space="preserve">, and </w:t>
      </w:r>
      <w:r w:rsidR="00457224" w:rsidRPr="00456868">
        <w:t>KTCX</w:t>
      </w:r>
      <w:r w:rsidRPr="00456868">
        <w:t xml:space="preserve"> “12 Wheels of Christmas Contest” (“Contest”) substantially as described in these rules, and by participating, each participant agrees as follows: </w:t>
      </w:r>
    </w:p>
    <w:p w14:paraId="4C838EBD" w14:textId="77777777" w:rsidR="00A22190" w:rsidRPr="00456868" w:rsidRDefault="00031616">
      <w:pPr>
        <w:ind w:left="-5" w:right="5"/>
      </w:pPr>
      <w:r w:rsidRPr="00456868">
        <w:t xml:space="preserve">No purchase is necessary to enter or win. A purchase will not increase your chance of winning. </w:t>
      </w:r>
    </w:p>
    <w:p w14:paraId="6E07C02D" w14:textId="77777777" w:rsidR="00A22190" w:rsidRPr="00456868" w:rsidRDefault="00031616">
      <w:pPr>
        <w:ind w:left="-5" w:right="5"/>
      </w:pPr>
      <w:r w:rsidRPr="00456868">
        <w:t xml:space="preserve">Void where prohibited. All federal, state, and local regulations apply. </w:t>
      </w:r>
    </w:p>
    <w:p w14:paraId="3A645E2E" w14:textId="77777777" w:rsidR="00A22190" w:rsidRPr="00456868" w:rsidRDefault="00031616">
      <w:pPr>
        <w:ind w:left="-5" w:right="5"/>
      </w:pPr>
      <w:r w:rsidRPr="00456868">
        <w:t xml:space="preserve">Eligibility. This Contest is open only to legal U.S. residents, excluding Florida and New York residents, age eighteen (18) years or older at the time of entry with a valid Social Security number and who reside in the Station’s Designated Market Area (“DMA”) as defined by Nielsen Audio, who have not won a prize from the Station in the last 30 Days or a prize valued at $500 or more in the 30 days, and whose immediate family members or household members have not won a prize from the Station in the last 30 days or a prize valued at $500 or more in the 30 days. Void </w:t>
      </w:r>
      <w:proofErr w:type="gramStart"/>
      <w:r w:rsidRPr="00456868">
        <w:t>where</w:t>
      </w:r>
      <w:proofErr w:type="gramEnd"/>
      <w:r w:rsidRPr="00456868">
        <w:t xml:space="preserve"> prohibited by law. Employees of Cumulus Broadcasting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sidRPr="00456868">
        <w:t>step-parents</w:t>
      </w:r>
      <w:proofErr w:type="gramEnd"/>
      <w:r w:rsidRPr="00456868">
        <w:t xml:space="preserve">, siblings and stepsiblings, and children and stepchildren. The term “household members” refers to people who share the same residence at least three (3) months out of the year. The Contest is subject to all applicable federal, </w:t>
      </w:r>
      <w:proofErr w:type="gramStart"/>
      <w:r w:rsidRPr="00456868">
        <w:t>state</w:t>
      </w:r>
      <w:proofErr w:type="gramEnd"/>
      <w:r w:rsidRPr="00456868">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 </w:t>
      </w:r>
    </w:p>
    <w:p w14:paraId="377DF0D7" w14:textId="2D55B710" w:rsidR="00A22190" w:rsidRPr="00456868" w:rsidRDefault="00031616">
      <w:pPr>
        <w:ind w:left="-5" w:right="5"/>
      </w:pPr>
      <w:r w:rsidRPr="00456868">
        <w:t xml:space="preserve">Contest Period. The Contest will begin at 6:01am CT on December </w:t>
      </w:r>
      <w:r w:rsidR="00D45FBA" w:rsidRPr="00456868">
        <w:t>1</w:t>
      </w:r>
      <w:r w:rsidRPr="00456868">
        <w:t xml:space="preserve">, </w:t>
      </w:r>
      <w:proofErr w:type="gramStart"/>
      <w:r w:rsidRPr="00456868">
        <w:t>20</w:t>
      </w:r>
      <w:r w:rsidR="00D45FBA" w:rsidRPr="00456868">
        <w:t>21</w:t>
      </w:r>
      <w:proofErr w:type="gramEnd"/>
      <w:r w:rsidRPr="00456868">
        <w:t xml:space="preserve"> and will run through 5:59pm CT on December </w:t>
      </w:r>
      <w:r w:rsidR="00563BBA">
        <w:t>21</w:t>
      </w:r>
      <w:r w:rsidRPr="00456868">
        <w:t>, 20</w:t>
      </w:r>
      <w:r w:rsidR="00D45FBA" w:rsidRPr="00456868">
        <w:t>21</w:t>
      </w:r>
      <w:r w:rsidRPr="00456868">
        <w:t xml:space="preserve"> (the “Contest Period”). The Stations’ computer is the official time keeping device for this Contest. </w:t>
      </w:r>
    </w:p>
    <w:p w14:paraId="758D31AF" w14:textId="77777777" w:rsidR="00A22190" w:rsidRPr="00456868" w:rsidRDefault="00031616">
      <w:pPr>
        <w:ind w:left="-5" w:right="5"/>
      </w:pPr>
      <w:r w:rsidRPr="00456868">
        <w:t xml:space="preserve">How to Enter. To enter: </w:t>
      </w:r>
    </w:p>
    <w:p w14:paraId="44B7EEA6" w14:textId="4EB84032" w:rsidR="00A22190" w:rsidRPr="00456868" w:rsidRDefault="00031616">
      <w:pPr>
        <w:ind w:left="-5" w:right="5"/>
      </w:pPr>
      <w:r w:rsidRPr="00456868">
        <w:t>(</w:t>
      </w:r>
      <w:proofErr w:type="spellStart"/>
      <w:r w:rsidRPr="00456868">
        <w:t>i</w:t>
      </w:r>
      <w:proofErr w:type="spellEnd"/>
      <w:r w:rsidRPr="00456868">
        <w:t xml:space="preserve">) </w:t>
      </w:r>
      <w:r w:rsidR="00D45FBA" w:rsidRPr="00456868">
        <w:t>KQXY</w:t>
      </w:r>
      <w:r w:rsidRPr="00456868">
        <w:t xml:space="preserve"> On-Air: Listen to the Station weekdays from 11:00am to 3:00pm CT during the Contest Period. Station will play the cue to call one (1) time per day during the time frame listed above. When the Station plays the “cue-to-call” sounder, listeners should call the Station at </w:t>
      </w:r>
      <w:r w:rsidR="0090777E" w:rsidRPr="00456868">
        <w:t>409-899-4994</w:t>
      </w:r>
      <w:r w:rsidRPr="00456868">
        <w:t xml:space="preserve"> Caller nine (9) to the Station, as determined by the Station in its sole discretion, will be win a Prize (as defined below). There will be up to </w:t>
      </w:r>
      <w:r w:rsidR="008532CB" w:rsidRPr="00456868">
        <w:t>15 (</w:t>
      </w:r>
      <w:proofErr w:type="gramStart"/>
      <w:r w:rsidR="008532CB" w:rsidRPr="00456868">
        <w:t xml:space="preserve">fifteen) </w:t>
      </w:r>
      <w:r w:rsidRPr="00456868">
        <w:t xml:space="preserve"> Prize</w:t>
      </w:r>
      <w:proofErr w:type="gramEnd"/>
      <w:r w:rsidRPr="00456868">
        <w:t xml:space="preserve"> winner from </w:t>
      </w:r>
      <w:r w:rsidR="00D45FBA" w:rsidRPr="00456868">
        <w:t>KQXY</w:t>
      </w:r>
      <w:r w:rsidRPr="00456868">
        <w:t>. (ii) K</w:t>
      </w:r>
      <w:r w:rsidR="00D45FBA" w:rsidRPr="00456868">
        <w:t>AYD</w:t>
      </w:r>
      <w:r w:rsidRPr="00456868">
        <w:t xml:space="preserve"> On-Air: Listen to the Station weekdays from 11:00am to 3:00pm CT during the Contest Period. Station will play the cue to call one (1) time per day during the time frame listed above. When the Station plays the “cue-to-call” sounder, listeners should call the Station at </w:t>
      </w:r>
      <w:r w:rsidR="0090777E" w:rsidRPr="00456868">
        <w:t>409-212-1017</w:t>
      </w:r>
      <w:r w:rsidRPr="00456868">
        <w:t xml:space="preserve"> Caller nine (9) to the Station, as determined by the Station in its sole discretion, will be win a Prize. There will be up to </w:t>
      </w:r>
      <w:r w:rsidR="008532CB" w:rsidRPr="00456868">
        <w:t>fifteen (15)</w:t>
      </w:r>
      <w:r w:rsidR="0090777E" w:rsidRPr="00456868">
        <w:t xml:space="preserve"> </w:t>
      </w:r>
      <w:r w:rsidRPr="00456868">
        <w:t xml:space="preserve">Prize winners from </w:t>
      </w:r>
      <w:r w:rsidR="00D45FBA" w:rsidRPr="00456868">
        <w:t>KAYD</w:t>
      </w:r>
      <w:r w:rsidRPr="00456868">
        <w:t xml:space="preserve">. </w:t>
      </w:r>
    </w:p>
    <w:p w14:paraId="5F4B3BAE" w14:textId="33887BCA" w:rsidR="00A22190" w:rsidRPr="00456868" w:rsidRDefault="00031616">
      <w:pPr>
        <w:numPr>
          <w:ilvl w:val="0"/>
          <w:numId w:val="1"/>
        </w:numPr>
        <w:ind w:right="5"/>
      </w:pPr>
      <w:r w:rsidRPr="00456868">
        <w:t>K</w:t>
      </w:r>
      <w:r w:rsidR="00D45FBA" w:rsidRPr="00456868">
        <w:t>TCX</w:t>
      </w:r>
      <w:r w:rsidRPr="00456868">
        <w:t xml:space="preserve"> On-Air: Listen to the Station weekdays from 11:00am to 3:00pm CT during the Contest Period. Station will play the cue to call one (1) time per day during the time frame listed above. When the Station plays the “cue-to-call” sounder, listeners should call the Station at </w:t>
      </w:r>
      <w:r w:rsidR="0090777E" w:rsidRPr="00456868">
        <w:t>409-838-1025</w:t>
      </w:r>
      <w:r w:rsidRPr="00456868">
        <w:t xml:space="preserve"> Caller nine (9) to the Station, as determined by the Station in its sole discretion, will be win a Prize. There will be up to </w:t>
      </w:r>
      <w:r w:rsidR="008532CB" w:rsidRPr="00456868">
        <w:t>fifteen (15)</w:t>
      </w:r>
      <w:r w:rsidRPr="00456868">
        <w:t xml:space="preserve"> Prize winners from K</w:t>
      </w:r>
      <w:r w:rsidR="0090777E" w:rsidRPr="00456868">
        <w:t>TCX</w:t>
      </w:r>
      <w:r w:rsidRPr="00456868">
        <w:t xml:space="preserve">. </w:t>
      </w:r>
    </w:p>
    <w:p w14:paraId="32936A59" w14:textId="77777777" w:rsidR="0090777E" w:rsidRPr="00456868" w:rsidRDefault="0090777E">
      <w:pPr>
        <w:ind w:left="-5" w:right="5"/>
      </w:pPr>
    </w:p>
    <w:p w14:paraId="255F5E17" w14:textId="64E4A4CE" w:rsidR="00A22190" w:rsidRPr="00456868" w:rsidRDefault="00031616">
      <w:pPr>
        <w:ind w:left="-5" w:right="5"/>
      </w:pPr>
      <w:r w:rsidRPr="00456868">
        <w:t xml:space="preserve">Time Delay Between Over-the-Air Analog Signal and Internet Broadcast: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 </w:t>
      </w:r>
    </w:p>
    <w:p w14:paraId="56A9538C" w14:textId="41C2B992" w:rsidR="00A22190" w:rsidRPr="00456868" w:rsidRDefault="00031616">
      <w:pPr>
        <w:spacing w:after="270"/>
        <w:ind w:left="-5" w:right="5"/>
      </w:pPr>
      <w:r w:rsidRPr="00456868">
        <w:t xml:space="preserve">Winner Selection. Each weekday during the Contest Period, each Station will play one (1) cue to call during the time frame listed above. Caller nine (9) as announced by the Station will have the opportunity to pick a gift from the holiday tree and win that Prize (as defined below). The winner must come to the Station in person. At the Station, the winner will select a sealed envelope that will contain the description of the Prize inside. The winning entrant will be notified at the time of the call and may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14:paraId="38F70EBB" w14:textId="77777777" w:rsidR="00A22190" w:rsidRPr="00456868" w:rsidRDefault="00031616">
      <w:pPr>
        <w:ind w:left="-5" w:right="5"/>
      </w:pPr>
      <w:r w:rsidRPr="00456868">
        <w:t xml:space="preserve">Verification of Potential Winner. THE ELIGIBILITY OF ALL POTENTIAL CONTEST </w:t>
      </w:r>
    </w:p>
    <w:p w14:paraId="78FCF2D9" w14:textId="77777777" w:rsidR="00A22190" w:rsidRPr="00456868" w:rsidRDefault="00031616">
      <w:pPr>
        <w:ind w:left="-5" w:right="5"/>
      </w:pPr>
      <w:r w:rsidRPr="00456868">
        <w:t xml:space="preserve">WINNERS IS SUBJECT TO VERIFICATION BY STATION WHOSE DECISIONS ARE FINAL AND BINDING IN ALL MATTERS RELATED TO THE CONTEST. The potential </w:t>
      </w:r>
    </w:p>
    <w:p w14:paraId="1AFD63A6" w14:textId="5E9A4FBF" w:rsidR="00A22190" w:rsidRPr="00456868" w:rsidRDefault="00031616">
      <w:pPr>
        <w:ind w:left="-5" w:right="5"/>
      </w:pPr>
      <w:r w:rsidRPr="00456868">
        <w:t xml:space="preserve">winner must continue to comply with all terms and conditions of these Official </w:t>
      </w:r>
      <w:proofErr w:type="gramStart"/>
      <w:r w:rsidRPr="00456868">
        <w:t>Rules, and</w:t>
      </w:r>
      <w:proofErr w:type="gramEnd"/>
      <w:r w:rsidRPr="00456868">
        <w:t xml:space="preserve">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sidRPr="00456868">
        <w:t>sign</w:t>
      </w:r>
      <w:proofErr w:type="gramEnd"/>
      <w:r w:rsidRPr="00456868">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00456868">
        <w:t>In the event that</w:t>
      </w:r>
      <w:proofErr w:type="gramEnd"/>
      <w:r w:rsidRPr="00456868">
        <w:t xml:space="preserve"> the potential winner of a prize is disqualified for any reason, Station may award the applicable prize to an alternate winner by random drawing from among all remaining eligible entries. Prizes. Up to</w:t>
      </w:r>
      <w:r w:rsidR="008532CB" w:rsidRPr="00456868">
        <w:t xml:space="preserve"> fifteen (15) </w:t>
      </w:r>
      <w:r w:rsidRPr="00456868">
        <w:t xml:space="preserve">Prizes per Station will be awarded in this Contest for a total of </w:t>
      </w:r>
      <w:r w:rsidR="008532CB" w:rsidRPr="00456868">
        <w:t>45</w:t>
      </w:r>
      <w:r w:rsidR="00D45FBA" w:rsidRPr="00456868">
        <w:t xml:space="preserve"> </w:t>
      </w:r>
    </w:p>
    <w:p w14:paraId="68D84D48" w14:textId="0C3365F6" w:rsidR="00456868" w:rsidRDefault="008532CB" w:rsidP="00456868">
      <w:pPr>
        <w:rPr>
          <w:color w:val="auto"/>
          <w:sz w:val="22"/>
        </w:rPr>
      </w:pPr>
      <w:r w:rsidRPr="00456868">
        <w:t xml:space="preserve">45 </w:t>
      </w:r>
      <w:r w:rsidR="00031616" w:rsidRPr="00456868">
        <w:t xml:space="preserve">Prizes in the Contest. The available Prizes are as follows: </w:t>
      </w:r>
      <w:r w:rsidRPr="00456868">
        <w:t xml:space="preserve">1 (one) </w:t>
      </w:r>
      <w:r w:rsidR="004977B4" w:rsidRPr="00456868">
        <w:t>$200 Visa Gift Card ARV-Two Hundred</w:t>
      </w:r>
      <w:r w:rsidR="004B314B" w:rsidRPr="00456868">
        <w:t xml:space="preserve"> Dollars ($200),</w:t>
      </w:r>
      <w:r w:rsidRPr="00456868">
        <w:t xml:space="preserve"> 1 (one) </w:t>
      </w:r>
      <w:r w:rsidR="004B314B" w:rsidRPr="00456868">
        <w:t xml:space="preserve"> $200 </w:t>
      </w:r>
      <w:proofErr w:type="spellStart"/>
      <w:r w:rsidR="004B314B" w:rsidRPr="00456868">
        <w:t>Heartfield</w:t>
      </w:r>
      <w:r w:rsidR="002969FE" w:rsidRPr="00456868">
        <w:t>’s</w:t>
      </w:r>
      <w:proofErr w:type="spellEnd"/>
      <w:r w:rsidR="002969FE" w:rsidRPr="00456868">
        <w:t xml:space="preserve"> Fine Jewelry &amp; Rare Coins Gift Certificate – ARV – Two Hundred Dollars</w:t>
      </w:r>
      <w:r w:rsidR="00CD6519" w:rsidRPr="00456868">
        <w:t xml:space="preserve">, </w:t>
      </w:r>
      <w:r w:rsidRPr="00456868">
        <w:t xml:space="preserve">1 (one) </w:t>
      </w:r>
      <w:r w:rsidR="00CD6519" w:rsidRPr="00456868">
        <w:t>$200 Bruno’s Italian Kitchen Gift Card ARV – Two Hundred Dollars ($</w:t>
      </w:r>
      <w:r w:rsidR="005F5980" w:rsidRPr="00456868">
        <w:t>200)</w:t>
      </w:r>
      <w:r w:rsidR="00005DE0" w:rsidRPr="00456868">
        <w:t xml:space="preserve">, </w:t>
      </w:r>
      <w:r w:rsidRPr="00456868">
        <w:t xml:space="preserve">1 (one) </w:t>
      </w:r>
      <w:r w:rsidR="00005DE0" w:rsidRPr="00456868">
        <w:t xml:space="preserve">$200 Kroger Gift Card – ARV Two Hundred Dollars </w:t>
      </w:r>
      <w:r w:rsidRPr="00456868">
        <w:t xml:space="preserve">1 (one) </w:t>
      </w:r>
      <w:r w:rsidR="00005DE0" w:rsidRPr="00456868">
        <w:t>($200)</w:t>
      </w:r>
      <w:r w:rsidR="00BE7624" w:rsidRPr="00456868">
        <w:t xml:space="preserve"> </w:t>
      </w:r>
      <w:r w:rsidR="000B52CF" w:rsidRPr="00456868">
        <w:t>–</w:t>
      </w:r>
      <w:r w:rsidR="00BE7624" w:rsidRPr="00456868">
        <w:t xml:space="preserve"> </w:t>
      </w:r>
      <w:r w:rsidR="0091612D" w:rsidRPr="00456868">
        <w:t>K</w:t>
      </w:r>
      <w:r w:rsidR="000B52CF" w:rsidRPr="00456868">
        <w:t xml:space="preserve">ubota M7171 Ride On Tractor with Trailer – ARV – Two Hundred Dollars </w:t>
      </w:r>
      <w:r w:rsidRPr="00456868">
        <w:t xml:space="preserve">;     1 (one) </w:t>
      </w:r>
      <w:r w:rsidR="000B52CF" w:rsidRPr="00456868">
        <w:t>($200</w:t>
      </w:r>
      <w:r w:rsidR="00A476CA" w:rsidRPr="00456868">
        <w:t>) Total Magic</w:t>
      </w:r>
      <w:r w:rsidR="00E97EB0" w:rsidRPr="00456868">
        <w:t xml:space="preserve"> 1 year Membership – ARV </w:t>
      </w:r>
      <w:r w:rsidR="009B33B0" w:rsidRPr="00456868">
        <w:t>– Three Hundred Ninety Five Dollars ($395)</w:t>
      </w:r>
      <w:r w:rsidR="00CB0A29" w:rsidRPr="00456868">
        <w:t xml:space="preserve"> </w:t>
      </w:r>
      <w:r w:rsidR="006935AE" w:rsidRPr="00456868">
        <w:t xml:space="preserve"> </w:t>
      </w:r>
      <w:r w:rsidR="00456868" w:rsidRPr="00456868">
        <w:t>one (1) CD of an artist heard on a Station, ARV $15 (</w:t>
      </w:r>
      <w:r w:rsidR="008517F2">
        <w:t>fifteen</w:t>
      </w:r>
      <w:r w:rsidR="00456868" w:rsidRPr="00456868">
        <w:t xml:space="preserve"> (</w:t>
      </w:r>
      <w:r w:rsidR="008517F2">
        <w:t>15</w:t>
      </w:r>
      <w:r w:rsidR="00456868" w:rsidRPr="00456868">
        <w:t>) available in the Contest),</w:t>
      </w:r>
      <w:r w:rsidR="00456868">
        <w:t xml:space="preserve"> 1 (one) family four pack of tickets for Festival of Lights at Moody Gardens</w:t>
      </w:r>
      <w:r w:rsidR="00276B49">
        <w:t xml:space="preserve"> ARV – eighty eight dollars  ( $88) </w:t>
      </w:r>
      <w:r w:rsidR="00456868">
        <w:t xml:space="preserve"> (</w:t>
      </w:r>
      <w:r w:rsidR="008517F2">
        <w:t>13</w:t>
      </w:r>
      <w:r w:rsidR="00456868">
        <w:t xml:space="preserve"> available in the contest) ; 1 (ONE) certificate for one night</w:t>
      </w:r>
      <w:r w:rsidR="00C07A09">
        <w:t xml:space="preserve"> stay for up to 2 guests</w:t>
      </w:r>
      <w:r w:rsidR="00456868">
        <w:t xml:space="preserve"> and dinner </w:t>
      </w:r>
      <w:r w:rsidR="00C07A09">
        <w:t xml:space="preserve">for 2 </w:t>
      </w:r>
      <w:r w:rsidR="00456868">
        <w:t>up to $150 at the Big Sky Steakhouse at Coushatta Casino Resort in Kinder Louisiana</w:t>
      </w:r>
      <w:r w:rsidR="00C07A09">
        <w:t xml:space="preserve">  - ARV -  three hundred twenty five dollars ($325)</w:t>
      </w:r>
      <w:r w:rsidR="00456868">
        <w:t xml:space="preserve"> </w:t>
      </w:r>
      <w:r w:rsidR="00456868" w:rsidRPr="00456868">
        <w:t xml:space="preserve"> one (1) Station t-shirt, ARV $15 (ten (10) available in the Contest).</w:t>
      </w:r>
      <w:r w:rsidR="00456868">
        <w:t xml:space="preserve"> </w:t>
      </w:r>
    </w:p>
    <w:p w14:paraId="05E491AD" w14:textId="4D19AA08" w:rsidR="000B52CF" w:rsidRDefault="000B52CF" w:rsidP="000B52CF">
      <w:pPr>
        <w:ind w:left="-5" w:right="5"/>
      </w:pPr>
    </w:p>
    <w:p w14:paraId="0B2F6DC9" w14:textId="0EEAC423" w:rsidR="00A22190" w:rsidRDefault="00031616">
      <w:pPr>
        <w:spacing w:after="268"/>
        <w:ind w:left="-5" w:right="5"/>
      </w:pPr>
      <w:r>
        <w:t xml:space="preserve"> </w:t>
      </w:r>
    </w:p>
    <w:p w14:paraId="359364E7" w14:textId="77777777" w:rsidR="00A22190" w:rsidRDefault="00031616">
      <w:pPr>
        <w:ind w:left="-5" w:right="5"/>
      </w:pPr>
      <w:r>
        <w:t xml:space="preserve">Winner is responsible for all taxes associated with prize receipt and/or use. Odds of winning the Grand Prize depend on </w:t>
      </w:r>
      <w:proofErr w:type="gramStart"/>
      <w:r>
        <w:t>a number of</w:t>
      </w:r>
      <w:proofErr w:type="gramEnd"/>
      <w:r>
        <w:t xml:space="preserve"> factors including the number of eligible entries received during the Contest Period and listeners participating at any given time. </w:t>
      </w:r>
    </w:p>
    <w:p w14:paraId="7292C430" w14:textId="77777777" w:rsidR="00A22190" w:rsidRDefault="00031616">
      <w:pPr>
        <w:spacing w:after="271"/>
        <w:ind w:left="-5" w:right="5"/>
      </w:pPr>
      <w: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w:t>
      </w:r>
      <w:proofErr w:type="gramStart"/>
      <w:r>
        <w:t>gratuities</w:t>
      </w:r>
      <w:proofErr w:type="gramEnd"/>
      <w: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 </w:t>
      </w:r>
    </w:p>
    <w:p w14:paraId="037D5037" w14:textId="77777777" w:rsidR="00A22190" w:rsidRDefault="00031616">
      <w:pPr>
        <w:ind w:left="-5" w:right="5"/>
      </w:pPr>
      <w:r>
        <w:t xml:space="preserve">Entry Conditions and Release. By entering, each participant agrees to: (a) comply with and be bound by these Official Rules and the decisions of the Station, which are binding and final in all matters relating to this Contest; (b) release and hold harmless Station, Cumulus Media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Publicity.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Taxes. 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797AFB4F" w14:textId="77777777" w:rsidR="00A22190" w:rsidRDefault="00031616">
      <w:pPr>
        <w:ind w:left="-5" w:right="5"/>
      </w:pPr>
      <w:r>
        <w:t xml:space="preserve">General Conditions. Station reserves the right to cancel, suspend and/or modify the Contest, or any part of it, if any fraud, technical </w:t>
      </w:r>
      <w:proofErr w:type="gramStart"/>
      <w:r>
        <w:t>failures</w:t>
      </w:r>
      <w:proofErr w:type="gramEnd"/>
      <w: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t>and,</w:t>
      </w:r>
      <w:proofErr w:type="gramEnd"/>
      <w:r>
        <w:t xml:space="preserve"> should such an attempt be made, Station reserves the right to seek damages from any such person to the fullest extent permitted by law. Station’s failure to enforce any term of these Official Rules shall not constitute a waiver of that provision. </w:t>
      </w:r>
    </w:p>
    <w:p w14:paraId="7E0801C7" w14:textId="77777777" w:rsidR="00A22190" w:rsidRDefault="00031616">
      <w:pPr>
        <w:ind w:left="-5" w:right="5"/>
      </w:pPr>
      <w:r>
        <w:t xml:space="preserve">Limitations of Liability.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t>programming</w:t>
      </w:r>
      <w:proofErr w:type="gramEnd"/>
      <w: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143927B5" w14:textId="68D2716B" w:rsidR="00A22190" w:rsidRDefault="00031616">
      <w:pPr>
        <w:spacing w:after="1"/>
        <w:ind w:left="-5" w:right="0"/>
      </w:pPr>
      <w:r>
        <w:t>Disputes. Entrant agrees that: (</w:t>
      </w:r>
      <w:proofErr w:type="spellStart"/>
      <w:r>
        <w:t>i</w:t>
      </w:r>
      <w:proofErr w:type="spellEnd"/>
      <w:r>
        <w:t>)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w:t>
      </w:r>
      <w:r w:rsidR="004C3949">
        <w:t xml:space="preserve"> </w:t>
      </w:r>
      <w:r>
        <w:rPr>
          <w:color w:val="555555"/>
        </w:rPr>
        <w:t xml:space="preserve">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w:t>
      </w:r>
    </w:p>
    <w:p w14:paraId="6FB4FA55" w14:textId="77777777" w:rsidR="00A22190" w:rsidRDefault="00031616">
      <w:pPr>
        <w:spacing w:after="1"/>
        <w:ind w:left="-5" w:right="0"/>
      </w:pPr>
      <w:r>
        <w:rPr>
          <w:color w:val="555555"/>
        </w:rPr>
        <w:t xml:space="preserve">damages, other than for actual out-of-pocket expenses, and </w:t>
      </w:r>
      <w:proofErr w:type="gramStart"/>
      <w:r>
        <w:rPr>
          <w:color w:val="555555"/>
        </w:rPr>
        <w:t>any and all</w:t>
      </w:r>
      <w:proofErr w:type="gramEnd"/>
      <w:r>
        <w:rPr>
          <w:color w:val="555555"/>
        </w:rPr>
        <w:t xml:space="preserve"> rights to have damages multiplied or otherwise increased. SOME JURISDICTIONS DO NOT ALLOW THE </w:t>
      </w:r>
    </w:p>
    <w:p w14:paraId="0CF475D5" w14:textId="77777777" w:rsidR="00A22190" w:rsidRDefault="00031616">
      <w:pPr>
        <w:spacing w:after="1"/>
        <w:ind w:left="-5" w:right="0"/>
      </w:pPr>
      <w:r>
        <w:rPr>
          <w:color w:val="555555"/>
        </w:rPr>
        <w:t xml:space="preserve">LIMITATIONS OR EXCLUSION OF LIABILITY FOR INCIDENTAL OR </w:t>
      </w:r>
    </w:p>
    <w:p w14:paraId="19593609" w14:textId="77777777" w:rsidR="00A22190" w:rsidRDefault="00031616">
      <w:pPr>
        <w:spacing w:after="1"/>
        <w:ind w:left="-5" w:right="0"/>
      </w:pPr>
      <w:r>
        <w:rPr>
          <w:color w:val="555555"/>
        </w:rPr>
        <w:t xml:space="preserve">CONSEQUENTIAL DAMAGES, SO THE ABOVE MAY NOT APPLY TO YOU. All issues </w:t>
      </w:r>
    </w:p>
    <w:p w14:paraId="0E7ABFF4" w14:textId="77777777" w:rsidR="00A22190" w:rsidRDefault="00031616">
      <w:pPr>
        <w:spacing w:after="374"/>
        <w:ind w:left="-5" w:right="0"/>
      </w:pPr>
      <w:r>
        <w:rPr>
          <w:color w:val="555555"/>
        </w:rPr>
        <w:t>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r>
        <w:t xml:space="preserve"> </w:t>
      </w:r>
    </w:p>
    <w:p w14:paraId="1622AE76" w14:textId="77777777" w:rsidR="00A22190" w:rsidRDefault="00031616">
      <w:pPr>
        <w:spacing w:after="87"/>
        <w:ind w:left="-5" w:right="0"/>
      </w:pPr>
      <w:r>
        <w:rPr>
          <w:color w:val="555555"/>
        </w:rPr>
        <w:t xml:space="preserve">Entrant’s Personal Information. Information collected from entrants is subject to Station’s </w:t>
      </w:r>
    </w:p>
    <w:p w14:paraId="4B8BAEE5" w14:textId="77777777" w:rsidR="00A22190" w:rsidRPr="00456868" w:rsidRDefault="00031616">
      <w:pPr>
        <w:spacing w:after="1" w:line="333" w:lineRule="auto"/>
        <w:ind w:left="-5" w:right="0"/>
      </w:pPr>
      <w:r>
        <w:rPr>
          <w:color w:val="555555"/>
        </w:rPr>
        <w:t xml:space="preserve">Privacy Policy, which is available on the Station’s website under the “Privacy Policy” link. All entry blanks, forms, devices, and materials gathered </w:t>
      </w:r>
      <w:proofErr w:type="gramStart"/>
      <w:r>
        <w:rPr>
          <w:color w:val="555555"/>
        </w:rPr>
        <w:t>during the course of</w:t>
      </w:r>
      <w:proofErr w:type="gramEnd"/>
      <w:r>
        <w:rPr>
          <w:color w:val="555555"/>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w:t>
      </w:r>
      <w:r w:rsidRPr="00456868">
        <w:rPr>
          <w:color w:val="555555"/>
        </w:rPr>
        <w:t>theft or destruction or unauthorized access to Station’s website</w:t>
      </w:r>
      <w:proofErr w:type="gramStart"/>
      <w:r w:rsidRPr="00456868">
        <w:rPr>
          <w:color w:val="555555"/>
        </w:rPr>
        <w:t xml:space="preserve">.  </w:t>
      </w:r>
      <w:proofErr w:type="gramEnd"/>
    </w:p>
    <w:p w14:paraId="48C172B7" w14:textId="77777777" w:rsidR="00A22190" w:rsidRPr="00456868" w:rsidRDefault="00031616">
      <w:pPr>
        <w:spacing w:after="281" w:line="325" w:lineRule="auto"/>
        <w:ind w:left="-5" w:right="0"/>
      </w:pPr>
      <w:r w:rsidRPr="00456868">
        <w:rPr>
          <w:color w:val="555555"/>
        </w:rPr>
        <w:t xml:space="preserve">Contest Results. A winners list may be obtained within thirty (30) days after the Contest Period expires by sending a self-addressed stamped envelope to the Station identified below. </w:t>
      </w:r>
    </w:p>
    <w:p w14:paraId="55854950" w14:textId="32D03C15" w:rsidR="00A22190" w:rsidRDefault="00031616" w:rsidP="00446820">
      <w:pPr>
        <w:spacing w:after="1" w:line="326" w:lineRule="auto"/>
        <w:ind w:left="-5" w:right="0"/>
      </w:pPr>
      <w:r w:rsidRPr="00456868">
        <w:rPr>
          <w:color w:val="555555"/>
        </w:rPr>
        <w:t xml:space="preserve">CONTEST SPONSOR: </w:t>
      </w:r>
      <w:proofErr w:type="spellStart"/>
      <w:r w:rsidR="009762DF" w:rsidRPr="00456868">
        <w:rPr>
          <w:color w:val="555555"/>
        </w:rPr>
        <w:t>Heartfield’s</w:t>
      </w:r>
      <w:proofErr w:type="spellEnd"/>
      <w:r w:rsidR="009762DF" w:rsidRPr="00456868">
        <w:rPr>
          <w:color w:val="555555"/>
        </w:rPr>
        <w:t xml:space="preserve"> </w:t>
      </w:r>
      <w:r w:rsidR="00474C9A" w:rsidRPr="00456868">
        <w:rPr>
          <w:color w:val="555555"/>
        </w:rPr>
        <w:t>Fine Jewelry &amp; Rare Coins, Beaumont Tractor,</w:t>
      </w:r>
      <w:r w:rsidR="00D6222E" w:rsidRPr="00456868">
        <w:rPr>
          <w:color w:val="555555"/>
        </w:rPr>
        <w:t xml:space="preserve"> Bruno’s Italian Grill</w:t>
      </w:r>
      <w:r w:rsidR="00300A8C" w:rsidRPr="00456868">
        <w:rPr>
          <w:color w:val="555555"/>
        </w:rPr>
        <w:t xml:space="preserve">, Dee Richards Real Estate, Optimal Wireless-Cricket </w:t>
      </w:r>
      <w:proofErr w:type="spellStart"/>
      <w:proofErr w:type="gramStart"/>
      <w:r w:rsidR="00300A8C" w:rsidRPr="00456868">
        <w:rPr>
          <w:color w:val="555555"/>
        </w:rPr>
        <w:t>Wireless</w:t>
      </w:r>
      <w:r w:rsidR="006054C8" w:rsidRPr="00456868">
        <w:rPr>
          <w:color w:val="555555"/>
        </w:rPr>
        <w:t>,</w:t>
      </w:r>
      <w:r w:rsidR="006B7463" w:rsidRPr="00456868">
        <w:rPr>
          <w:color w:val="555555"/>
        </w:rPr>
        <w:t>Magic</w:t>
      </w:r>
      <w:proofErr w:type="spellEnd"/>
      <w:proofErr w:type="gramEnd"/>
      <w:r w:rsidR="006B7463" w:rsidRPr="00456868">
        <w:rPr>
          <w:color w:val="555555"/>
        </w:rPr>
        <w:t xml:space="preserve"> Car Wash </w:t>
      </w:r>
      <w:r w:rsidR="002F1175" w:rsidRPr="00456868">
        <w:rPr>
          <w:color w:val="555555"/>
        </w:rPr>
        <w:t xml:space="preserve">&amp; </w:t>
      </w:r>
      <w:r w:rsidR="00446820" w:rsidRPr="00456868">
        <w:rPr>
          <w:color w:val="555555"/>
        </w:rPr>
        <w:t xml:space="preserve">Lube, </w:t>
      </w:r>
      <w:r w:rsidR="00456868">
        <w:rPr>
          <w:color w:val="555555"/>
        </w:rPr>
        <w:t xml:space="preserve">Coushatta Casino Resort, Moody Gardens and </w:t>
      </w:r>
      <w:r w:rsidRPr="00456868">
        <w:rPr>
          <w:color w:val="555555"/>
        </w:rPr>
        <w:t xml:space="preserve">Cumulus Broadcasting LLC, </w:t>
      </w:r>
      <w:r w:rsidR="00732638" w:rsidRPr="00456868">
        <w:rPr>
          <w:color w:val="555555"/>
        </w:rPr>
        <w:t>KAYD-FM, KQXY-FM, and KTCX-FM</w:t>
      </w:r>
      <w:r w:rsidRPr="00456868">
        <w:rPr>
          <w:color w:val="555555"/>
        </w:rPr>
        <w:t xml:space="preserve"> (</w:t>
      </w:r>
      <w:r w:rsidR="00732638" w:rsidRPr="00456868">
        <w:rPr>
          <w:color w:val="555555"/>
        </w:rPr>
        <w:t>755 S 11</w:t>
      </w:r>
      <w:r w:rsidR="00732638" w:rsidRPr="00456868">
        <w:rPr>
          <w:color w:val="555555"/>
          <w:vertAlign w:val="superscript"/>
        </w:rPr>
        <w:t>th</w:t>
      </w:r>
      <w:r w:rsidR="00732638" w:rsidRPr="00456868">
        <w:rPr>
          <w:color w:val="555555"/>
        </w:rPr>
        <w:t xml:space="preserve"> Street, Suite 102, Beaumont, TX)</w:t>
      </w:r>
    </w:p>
    <w:p w14:paraId="755A5754" w14:textId="77777777" w:rsidR="00A22190" w:rsidRDefault="00031616">
      <w:pPr>
        <w:spacing w:after="0" w:line="259" w:lineRule="auto"/>
        <w:ind w:left="0" w:right="0" w:firstLine="0"/>
      </w:pPr>
      <w:r>
        <w:rPr>
          <w:rFonts w:ascii="Calibri" w:eastAsia="Calibri" w:hAnsi="Calibri" w:cs="Calibri"/>
          <w:sz w:val="22"/>
        </w:rPr>
        <w:t xml:space="preserve"> </w:t>
      </w:r>
    </w:p>
    <w:sectPr w:rsidR="00A22190">
      <w:pgSz w:w="12240" w:h="15840"/>
      <w:pgMar w:top="1442" w:right="1444" w:bottom="170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2C381C"/>
    <w:multiLevelType w:val="hybridMultilevel"/>
    <w:tmpl w:val="6CBCC9C4"/>
    <w:lvl w:ilvl="0" w:tplc="20140D42">
      <w:start w:val="3"/>
      <w:numFmt w:val="low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D22E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064B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C890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2486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80B1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6E3B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2AFD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EA52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190"/>
    <w:rsid w:val="00005DE0"/>
    <w:rsid w:val="00031616"/>
    <w:rsid w:val="000B52CF"/>
    <w:rsid w:val="002678DA"/>
    <w:rsid w:val="00276B49"/>
    <w:rsid w:val="002969FE"/>
    <w:rsid w:val="002F1175"/>
    <w:rsid w:val="00300A8C"/>
    <w:rsid w:val="003B2D21"/>
    <w:rsid w:val="00446820"/>
    <w:rsid w:val="00456868"/>
    <w:rsid w:val="00457224"/>
    <w:rsid w:val="00474C9A"/>
    <w:rsid w:val="004977B4"/>
    <w:rsid w:val="004B314B"/>
    <w:rsid w:val="004C3949"/>
    <w:rsid w:val="004C7583"/>
    <w:rsid w:val="00563BBA"/>
    <w:rsid w:val="00566A40"/>
    <w:rsid w:val="005F5980"/>
    <w:rsid w:val="006054C8"/>
    <w:rsid w:val="006935AE"/>
    <w:rsid w:val="006B7463"/>
    <w:rsid w:val="00724930"/>
    <w:rsid w:val="00732638"/>
    <w:rsid w:val="007C0472"/>
    <w:rsid w:val="008517F2"/>
    <w:rsid w:val="008532CB"/>
    <w:rsid w:val="0090777E"/>
    <w:rsid w:val="0091612D"/>
    <w:rsid w:val="009762DF"/>
    <w:rsid w:val="009B33B0"/>
    <w:rsid w:val="00A22190"/>
    <w:rsid w:val="00A476CA"/>
    <w:rsid w:val="00A909A7"/>
    <w:rsid w:val="00AB56B3"/>
    <w:rsid w:val="00BE7624"/>
    <w:rsid w:val="00C04763"/>
    <w:rsid w:val="00C07A09"/>
    <w:rsid w:val="00CB0A29"/>
    <w:rsid w:val="00CD6519"/>
    <w:rsid w:val="00D45FBA"/>
    <w:rsid w:val="00D6222E"/>
    <w:rsid w:val="00E97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204FC"/>
  <w15:docId w15:val="{519D64FD-4D17-464D-81F6-FB525591F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49" w:lineRule="auto"/>
      <w:ind w:left="10" w:right="1804"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29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2661</TotalTime>
  <Pages>1</Pages>
  <Words>2457</Words>
  <Characters>14010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Matthews</dc:creator>
  <cp:keywords/>
  <cp:lastModifiedBy>Elizabeth Blackstock</cp:lastModifiedBy>
  <cp:revision>7</cp:revision>
  <dcterms:created xsi:type="dcterms:W3CDTF">2021-11-22T19:26:00Z</dcterms:created>
  <dcterms:modified xsi:type="dcterms:W3CDTF">2021-11-29T18:23:00Z</dcterms:modified>
</cp:coreProperties>
</file>